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5C97C" w14:textId="77777777" w:rsidR="007463FA" w:rsidRPr="007776C3" w:rsidRDefault="007776C3" w:rsidP="007776C3">
      <w:pPr>
        <w:keepNext/>
        <w:suppressAutoHyphens/>
        <w:spacing w:before="120" w:after="0" w:line="360" w:lineRule="auto"/>
        <w:jc w:val="right"/>
        <w:rPr>
          <w:rFonts w:ascii="Times" w:eastAsia="Times New Roman" w:hAnsi="Times"/>
          <w:sz w:val="24"/>
          <w:szCs w:val="26"/>
          <w:lang w:eastAsia="pl-PL"/>
        </w:rPr>
      </w:pPr>
      <w:r>
        <w:rPr>
          <w:rFonts w:ascii="Times" w:eastAsia="Times New Roman" w:hAnsi="Times"/>
          <w:sz w:val="24"/>
          <w:szCs w:val="26"/>
          <w:lang w:eastAsia="pl-PL"/>
        </w:rPr>
        <w:t xml:space="preserve">Załącznik nr 2 </w:t>
      </w:r>
    </w:p>
    <w:p w14:paraId="534F5B02" w14:textId="77777777" w:rsidR="00033E7F" w:rsidRPr="002359A7" w:rsidRDefault="00033E7F" w:rsidP="00C73A8F">
      <w:pPr>
        <w:spacing w:after="0" w:line="240" w:lineRule="auto"/>
        <w:jc w:val="center"/>
        <w:rPr>
          <w:rFonts w:ascii="Verdana" w:hAnsi="Verdana"/>
          <w:b/>
        </w:rPr>
      </w:pPr>
      <w:r w:rsidRPr="002359A7">
        <w:rPr>
          <w:rFonts w:ascii="Verdana" w:hAnsi="Verdana"/>
          <w:b/>
        </w:rPr>
        <w:t>FORMULARZ OFERTOWY</w:t>
      </w:r>
    </w:p>
    <w:p w14:paraId="26634813" w14:textId="77777777" w:rsidR="00033E7F" w:rsidRPr="002359A7" w:rsidRDefault="00033E7F" w:rsidP="00033E7F">
      <w:pPr>
        <w:spacing w:after="0" w:line="240" w:lineRule="auto"/>
        <w:jc w:val="center"/>
        <w:rPr>
          <w:rFonts w:ascii="Verdana" w:hAnsi="Verdana"/>
          <w:b/>
        </w:rPr>
      </w:pPr>
    </w:p>
    <w:p w14:paraId="49D0CD67" w14:textId="77777777" w:rsidR="00033E7F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14:paraId="6A64D3B7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Generalna Dyrekcja Dróg Krajowych</w:t>
      </w:r>
    </w:p>
    <w:p w14:paraId="391AF184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i Autostrad Oddział w Łodzi </w:t>
      </w:r>
    </w:p>
    <w:p w14:paraId="59B02D38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Rejon w Wieluniu</w:t>
      </w:r>
    </w:p>
    <w:p w14:paraId="56C39622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98-300 Wieluń </w:t>
      </w:r>
    </w:p>
    <w:p w14:paraId="2863798F" w14:textId="77777777" w:rsidR="00033E7F" w:rsidRPr="002359A7" w:rsidRDefault="0052612A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u</w:t>
      </w:r>
      <w:r w:rsidR="00033E7F"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l. Fabryczna 7</w:t>
      </w:r>
    </w:p>
    <w:p w14:paraId="0B3B294F" w14:textId="77777777" w:rsidR="00033E7F" w:rsidRPr="002359A7" w:rsidRDefault="00033E7F" w:rsidP="00C73A8F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14:paraId="77AC84AD" w14:textId="77777777" w:rsidR="007D0BDC" w:rsidRDefault="00033E7F" w:rsidP="007776C3">
      <w:pPr>
        <w:spacing w:after="0" w:line="36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>Dotyczy zamówienia na:</w:t>
      </w:r>
    </w:p>
    <w:p w14:paraId="306ADDE7" w14:textId="77777777" w:rsidR="007D0BDC" w:rsidRPr="007D0BDC" w:rsidRDefault="00033E7F" w:rsidP="007D0BDC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</w:t>
      </w:r>
      <w:r w:rsidR="007D0BDC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      </w:t>
      </w:r>
      <w:r w:rsidR="007D0BDC" w:rsidRPr="007D0BDC">
        <w:rPr>
          <w:rFonts w:ascii="Verdana" w:hAnsi="Verdana"/>
          <w:b/>
          <w:sz w:val="20"/>
          <w:szCs w:val="20"/>
        </w:rPr>
        <w:t xml:space="preserve">Odbioru odpadów stałych z obiektów GDDKiA Oddział w Łodzi Rejon w Wieluniu                            z podziałem na 2 części:                   </w:t>
      </w:r>
    </w:p>
    <w:p w14:paraId="0ECFC6E8" w14:textId="77777777" w:rsidR="007D0BDC" w:rsidRPr="007D0BDC" w:rsidRDefault="007D0BDC" w:rsidP="007D0BDC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 w:rsidRPr="007D0BDC">
        <w:rPr>
          <w:rFonts w:ascii="Verdana" w:hAnsi="Verdana"/>
          <w:b/>
          <w:sz w:val="20"/>
          <w:szCs w:val="20"/>
        </w:rPr>
        <w:t xml:space="preserve">        Część 1:Odbiór odpadów stałych z terenu: </w:t>
      </w:r>
    </w:p>
    <w:p w14:paraId="540E598B" w14:textId="77777777" w:rsidR="007D0BDC" w:rsidRPr="007D0BDC" w:rsidRDefault="007D0BDC" w:rsidP="007D0BDC">
      <w:pPr>
        <w:spacing w:after="0" w:line="25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Pr="007D0BDC">
        <w:rPr>
          <w:rFonts w:ascii="Verdana" w:hAnsi="Verdana"/>
          <w:b/>
          <w:sz w:val="20"/>
          <w:szCs w:val="20"/>
        </w:rPr>
        <w:t xml:space="preserve">biura Rejonu w Wieluniu ul. Fabryczna 7, 98-300 Wieluń;  </w:t>
      </w:r>
    </w:p>
    <w:p w14:paraId="458E0A3A" w14:textId="77777777" w:rsidR="00C73A8F" w:rsidRDefault="007D0BDC" w:rsidP="007D0BDC">
      <w:pPr>
        <w:spacing w:after="0"/>
        <w:ind w:left="-284" w:firstLine="284"/>
        <w:jc w:val="both"/>
        <w:rPr>
          <w:rFonts w:ascii="Verdana" w:hAnsi="Verdana"/>
          <w:sz w:val="20"/>
          <w:szCs w:val="20"/>
        </w:rPr>
      </w:pPr>
      <w:r w:rsidRPr="007D0BDC">
        <w:rPr>
          <w:rFonts w:ascii="Verdana" w:hAnsi="Verdana"/>
          <w:b/>
          <w:sz w:val="20"/>
          <w:szCs w:val="20"/>
        </w:rPr>
        <w:t>- Obwodu Drogowego w Wieluniu, ul. Sieradzka 78,  98-300 Wieluń</w:t>
      </w:r>
    </w:p>
    <w:p w14:paraId="752B4003" w14:textId="77777777" w:rsidR="007D0BDC" w:rsidRPr="007D0BDC" w:rsidRDefault="007D0BDC" w:rsidP="007D0BDC">
      <w:pPr>
        <w:spacing w:after="0"/>
        <w:ind w:left="-284" w:firstLine="284"/>
        <w:jc w:val="both"/>
        <w:rPr>
          <w:rFonts w:ascii="Verdana" w:hAnsi="Verdana"/>
          <w:sz w:val="20"/>
          <w:szCs w:val="20"/>
        </w:rPr>
      </w:pPr>
    </w:p>
    <w:p w14:paraId="1743B757" w14:textId="77777777" w:rsidR="00033E7F" w:rsidRPr="00C73A8F" w:rsidRDefault="00033E7F" w:rsidP="00033E7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Łodzi Rejon w Wieluniu</w:t>
      </w:r>
    </w:p>
    <w:p w14:paraId="1BDD4F03" w14:textId="77777777" w:rsidR="00033E7F" w:rsidRPr="00291948" w:rsidRDefault="00033E7F" w:rsidP="00033E7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91948">
        <w:rPr>
          <w:rFonts w:ascii="Verdana" w:eastAsia="Times New Roman" w:hAnsi="Verdana"/>
          <w:b/>
          <w:sz w:val="20"/>
          <w:szCs w:val="20"/>
          <w:lang w:eastAsia="pl-PL"/>
        </w:rPr>
        <w:t xml:space="preserve">Wykonawca: </w:t>
      </w:r>
    </w:p>
    <w:p w14:paraId="142CE7BB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9C2A8E8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BD69A0E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2E0F9C1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BDA45D2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FB54190" w14:textId="77777777" w:rsidR="00033E7F" w:rsidRPr="002359A7" w:rsidRDefault="00033E7F" w:rsidP="00033E7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7A0F49A" w14:textId="77777777" w:rsidR="00FC1082" w:rsidRDefault="00033E7F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31CA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14:paraId="44D46FC4" w14:textId="77777777" w:rsidR="00A579F9" w:rsidRDefault="00A579F9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D09868" w14:textId="77777777" w:rsidR="007D0BDC" w:rsidRPr="007D0BDC" w:rsidRDefault="007D0BDC" w:rsidP="007D0BDC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</w:t>
      </w:r>
      <w:r w:rsidRPr="007D0BDC">
        <w:rPr>
          <w:rFonts w:ascii="Verdana" w:hAnsi="Verdana"/>
          <w:b/>
          <w:sz w:val="20"/>
          <w:szCs w:val="20"/>
        </w:rPr>
        <w:t xml:space="preserve">Odbioru odpadów stałych z obiektów GDDKiA Oddział w Łodzi Rejon w Wieluniu                            z podziałem na 2 części:                   </w:t>
      </w:r>
    </w:p>
    <w:p w14:paraId="71739E54" w14:textId="77777777" w:rsidR="007D0BDC" w:rsidRPr="007D0BDC" w:rsidRDefault="007D0BDC" w:rsidP="007D0BDC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 w:rsidRPr="007D0BDC">
        <w:rPr>
          <w:rFonts w:ascii="Verdana" w:hAnsi="Verdana"/>
          <w:b/>
          <w:sz w:val="20"/>
          <w:szCs w:val="20"/>
        </w:rPr>
        <w:t xml:space="preserve">        Część 1:Odbiór odpadów stałych z terenu: </w:t>
      </w:r>
    </w:p>
    <w:p w14:paraId="7B8DE077" w14:textId="77777777" w:rsidR="007D0BDC" w:rsidRPr="007D0BDC" w:rsidRDefault="007D0BDC" w:rsidP="007D0BDC">
      <w:pPr>
        <w:spacing w:after="0" w:line="25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Pr="007D0BDC">
        <w:rPr>
          <w:rFonts w:ascii="Verdana" w:hAnsi="Verdana"/>
          <w:b/>
          <w:sz w:val="20"/>
          <w:szCs w:val="20"/>
        </w:rPr>
        <w:t xml:space="preserve">biura Rejonu w Wieluniu ul. Fabryczna 7, 98-300 Wieluń;  </w:t>
      </w:r>
    </w:p>
    <w:p w14:paraId="0CE9416D" w14:textId="77777777" w:rsidR="007D0BDC" w:rsidRDefault="007D0BDC" w:rsidP="007D0BDC">
      <w:pPr>
        <w:spacing w:after="0"/>
        <w:ind w:left="-284" w:firstLine="284"/>
        <w:jc w:val="both"/>
        <w:rPr>
          <w:rFonts w:ascii="Verdana" w:hAnsi="Verdana"/>
          <w:sz w:val="20"/>
          <w:szCs w:val="20"/>
        </w:rPr>
      </w:pPr>
      <w:r w:rsidRPr="007D0BDC">
        <w:rPr>
          <w:rFonts w:ascii="Verdana" w:hAnsi="Verdana"/>
          <w:b/>
          <w:sz w:val="20"/>
          <w:szCs w:val="20"/>
        </w:rPr>
        <w:t>- Obwodu Drogowego w Wieluniu, ul. Sieradzka 78,  98-300 Wieluń</w:t>
      </w:r>
    </w:p>
    <w:p w14:paraId="6B7FA060" w14:textId="77777777" w:rsidR="007D0BDC" w:rsidRDefault="007D0BDC" w:rsidP="007D0BDC">
      <w:pPr>
        <w:spacing w:after="0"/>
        <w:ind w:left="-284" w:firstLine="284"/>
        <w:jc w:val="both"/>
        <w:rPr>
          <w:rFonts w:ascii="Verdana" w:hAnsi="Verdana"/>
          <w:sz w:val="20"/>
          <w:szCs w:val="20"/>
        </w:rPr>
      </w:pPr>
    </w:p>
    <w:p w14:paraId="1A388268" w14:textId="77777777" w:rsidR="00033E7F" w:rsidRDefault="00033E7F" w:rsidP="00033E7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14:paraId="04EF8941" w14:textId="77777777" w:rsidR="00033E7F" w:rsidRPr="007776C3" w:rsidRDefault="00033E7F" w:rsidP="0052612A">
      <w:pPr>
        <w:spacing w:after="0" w:line="48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 xml:space="preserve">………………………. </w:t>
      </w:r>
      <w:r w:rsidRPr="00E863C3">
        <w:rPr>
          <w:rFonts w:ascii="Verdana" w:hAnsi="Verdana"/>
          <w:sz w:val="20"/>
          <w:szCs w:val="20"/>
        </w:rPr>
        <w:t>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</w:t>
      </w:r>
      <w:r w:rsidR="00510179">
        <w:rPr>
          <w:rFonts w:ascii="Verdana" w:hAnsi="Verdana"/>
          <w:sz w:val="20"/>
          <w:szCs w:val="20"/>
        </w:rPr>
        <w:t>%</w:t>
      </w:r>
      <w:r w:rsidR="0052612A">
        <w:rPr>
          <w:rFonts w:ascii="Verdana" w:hAnsi="Verdana"/>
          <w:sz w:val="20"/>
          <w:szCs w:val="20"/>
        </w:rPr>
        <w:t>, co</w:t>
      </w:r>
      <w:r w:rsidR="00510179">
        <w:rPr>
          <w:rFonts w:ascii="Verdana" w:hAnsi="Verdana"/>
          <w:sz w:val="20"/>
          <w:szCs w:val="20"/>
        </w:rPr>
        <w:t xml:space="preserve"> łącznie</w:t>
      </w:r>
      <w:r w:rsidR="0052612A">
        <w:rPr>
          <w:rFonts w:ascii="Verdana" w:hAnsi="Verdana"/>
          <w:sz w:val="20"/>
          <w:szCs w:val="20"/>
        </w:rPr>
        <w:t xml:space="preserve"> stanowi </w:t>
      </w:r>
      <w:r w:rsidRPr="002359A7">
        <w:rPr>
          <w:rFonts w:ascii="Verdana" w:hAnsi="Verdana"/>
          <w:sz w:val="20"/>
          <w:szCs w:val="20"/>
        </w:rPr>
        <w:t>cenę oferty brutto: ………………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………………….złotych, (słownie złotych …………………………..</w:t>
      </w:r>
      <w:r w:rsidRPr="002359A7">
        <w:rPr>
          <w:rFonts w:ascii="Verdana" w:hAnsi="Verdana"/>
          <w:sz w:val="20"/>
          <w:szCs w:val="20"/>
        </w:rPr>
        <w:t>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14:paraId="7471424D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38096CF3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CA56C2F" w14:textId="64BD888E" w:rsidR="006337D4" w:rsidRDefault="006337D4" w:rsidP="006337D4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załąc</w:t>
      </w:r>
      <w:r w:rsidR="007D0BDC">
        <w:rPr>
          <w:rFonts w:ascii="Verdana" w:eastAsia="Times New Roman" w:hAnsi="Verdana"/>
          <w:sz w:val="20"/>
          <w:szCs w:val="20"/>
          <w:lang w:eastAsia="pl-PL"/>
        </w:rPr>
        <w:t xml:space="preserve">zeniu </w:t>
      </w:r>
      <w:r w:rsidR="00F84AEF">
        <w:rPr>
          <w:rFonts w:ascii="Verdana" w:eastAsia="Times New Roman" w:hAnsi="Verdana"/>
          <w:sz w:val="20"/>
          <w:szCs w:val="20"/>
          <w:lang w:eastAsia="pl-PL"/>
        </w:rPr>
        <w:t xml:space="preserve">wycena </w:t>
      </w:r>
    </w:p>
    <w:p w14:paraId="513432F8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A944383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4EED641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99E3109" w14:textId="77777777" w:rsidR="00033E7F" w:rsidRPr="002359A7" w:rsidRDefault="00033E7F" w:rsidP="00033E7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CC13AB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441B4217" w14:textId="77777777" w:rsidR="0052612A" w:rsidRDefault="0052612A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4C34452" w14:textId="77777777" w:rsidR="007776C3" w:rsidRDefault="007776C3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20E112" w14:textId="77777777" w:rsidR="00033E7F" w:rsidRPr="002359A7" w:rsidRDefault="0052612A" w:rsidP="0052612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……</w:t>
      </w:r>
      <w:r w:rsidR="00033E7F" w:rsidRPr="002359A7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32673CDE" w14:textId="77777777" w:rsidR="00DF4236" w:rsidRPr="007776C3" w:rsidRDefault="00033E7F" w:rsidP="007776C3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podpis Wykonawcy/ Pełnomocnika</w:t>
      </w:r>
    </w:p>
    <w:sectPr w:rsidR="00DF4236" w:rsidRPr="00777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D4"/>
    <w:rsid w:val="00033E7F"/>
    <w:rsid w:val="000511E7"/>
    <w:rsid w:val="000A76D4"/>
    <w:rsid w:val="000B6CBB"/>
    <w:rsid w:val="000B7043"/>
    <w:rsid w:val="000F73A5"/>
    <w:rsid w:val="00117807"/>
    <w:rsid w:val="003D7FB5"/>
    <w:rsid w:val="00406AE0"/>
    <w:rsid w:val="00431CA2"/>
    <w:rsid w:val="004717C3"/>
    <w:rsid w:val="004C3AA4"/>
    <w:rsid w:val="004D541B"/>
    <w:rsid w:val="00510179"/>
    <w:rsid w:val="0052612A"/>
    <w:rsid w:val="00536BDC"/>
    <w:rsid w:val="006337D4"/>
    <w:rsid w:val="007451AF"/>
    <w:rsid w:val="007463FA"/>
    <w:rsid w:val="007776C3"/>
    <w:rsid w:val="007D0BDC"/>
    <w:rsid w:val="00820923"/>
    <w:rsid w:val="00885A75"/>
    <w:rsid w:val="00A06317"/>
    <w:rsid w:val="00A579F9"/>
    <w:rsid w:val="00B4302F"/>
    <w:rsid w:val="00BE3CB8"/>
    <w:rsid w:val="00C73A8F"/>
    <w:rsid w:val="00CA3109"/>
    <w:rsid w:val="00D97B12"/>
    <w:rsid w:val="00DF4236"/>
    <w:rsid w:val="00F57858"/>
    <w:rsid w:val="00F84AEF"/>
    <w:rsid w:val="00FC1082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B34B"/>
  <w15:chartTrackingRefBased/>
  <w15:docId w15:val="{DC1071C4-F5A7-4DF0-A955-49900CA5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E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3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E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81B0-3801-456E-8DB3-6421649B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2022-03-29T09:50:00Z</cp:lastPrinted>
  <dcterms:created xsi:type="dcterms:W3CDTF">2024-11-27T12:33:00Z</dcterms:created>
  <dcterms:modified xsi:type="dcterms:W3CDTF">2024-11-27T12:33:00Z</dcterms:modified>
</cp:coreProperties>
</file>